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03" w:rsidRPr="003545E6" w:rsidRDefault="003B3103" w:rsidP="003B3103">
      <w:pPr>
        <w:pStyle w:val="Default"/>
        <w:jc w:val="center"/>
      </w:pPr>
      <w:r>
        <w:rPr>
          <w:b/>
          <w:bCs/>
        </w:rPr>
        <w:t>Извещение № 1</w:t>
      </w:r>
    </w:p>
    <w:p w:rsidR="003B3103" w:rsidRDefault="003B3103" w:rsidP="003B31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5E6">
        <w:rPr>
          <w:rFonts w:ascii="Times New Roman" w:hAnsi="Times New Roman" w:cs="Times New Roman"/>
          <w:b/>
          <w:bCs/>
          <w:sz w:val="24"/>
          <w:szCs w:val="24"/>
        </w:rPr>
        <w:t>Закупка у единственного поставщика (подрядчика, исполнителя)</w:t>
      </w:r>
    </w:p>
    <w:p w:rsidR="003065A6" w:rsidRDefault="007C602B" w:rsidP="00306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Динская  </w:t>
      </w:r>
      <w:r w:rsidR="00306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95B0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51D6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95B09">
        <w:rPr>
          <w:rFonts w:ascii="Times New Roman" w:hAnsi="Times New Roman" w:cs="Times New Roman"/>
          <w:sz w:val="24"/>
          <w:szCs w:val="24"/>
        </w:rPr>
        <w:t xml:space="preserve">  </w:t>
      </w:r>
      <w:r w:rsidR="003065A6">
        <w:rPr>
          <w:rFonts w:ascii="Times New Roman" w:hAnsi="Times New Roman" w:cs="Times New Roman"/>
          <w:sz w:val="24"/>
          <w:szCs w:val="24"/>
        </w:rPr>
        <w:t xml:space="preserve"> </w:t>
      </w:r>
      <w:r w:rsidR="003350AB">
        <w:rPr>
          <w:rFonts w:ascii="Times New Roman" w:hAnsi="Times New Roman" w:cs="Times New Roman"/>
          <w:sz w:val="24"/>
          <w:szCs w:val="24"/>
        </w:rPr>
        <w:t>«</w:t>
      </w:r>
      <w:r w:rsidR="003B3103">
        <w:rPr>
          <w:rFonts w:ascii="Times New Roman" w:hAnsi="Times New Roman" w:cs="Times New Roman"/>
          <w:sz w:val="24"/>
          <w:szCs w:val="24"/>
        </w:rPr>
        <w:t>20</w:t>
      </w:r>
      <w:r w:rsidR="0065334C">
        <w:rPr>
          <w:rFonts w:ascii="Times New Roman" w:hAnsi="Times New Roman" w:cs="Times New Roman"/>
          <w:sz w:val="24"/>
          <w:szCs w:val="24"/>
        </w:rPr>
        <w:t>» ноября</w:t>
      </w:r>
      <w:r w:rsidR="00F51D65">
        <w:rPr>
          <w:rFonts w:ascii="Times New Roman" w:hAnsi="Times New Roman" w:cs="Times New Roman"/>
          <w:sz w:val="24"/>
          <w:szCs w:val="24"/>
        </w:rPr>
        <w:t xml:space="preserve"> </w:t>
      </w:r>
      <w:r w:rsidR="004271AA" w:rsidRPr="004271AA">
        <w:rPr>
          <w:rFonts w:ascii="Times New Roman" w:hAnsi="Times New Roman" w:cs="Times New Roman"/>
          <w:sz w:val="24"/>
          <w:szCs w:val="24"/>
        </w:rPr>
        <w:t>20</w:t>
      </w:r>
      <w:r w:rsidR="0065334C">
        <w:rPr>
          <w:rFonts w:ascii="Times New Roman" w:hAnsi="Times New Roman" w:cs="Times New Roman"/>
          <w:sz w:val="24"/>
          <w:szCs w:val="24"/>
        </w:rPr>
        <w:t>19</w:t>
      </w:r>
      <w:r w:rsidR="004271AA" w:rsidRPr="004271AA">
        <w:rPr>
          <w:rFonts w:ascii="Times New Roman" w:hAnsi="Times New Roman" w:cs="Times New Roman"/>
          <w:sz w:val="24"/>
          <w:szCs w:val="24"/>
        </w:rPr>
        <w:t>г.</w:t>
      </w:r>
    </w:p>
    <w:p w:rsidR="003065A6" w:rsidRPr="0016255B" w:rsidRDefault="003065A6" w:rsidP="003065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55B">
        <w:rPr>
          <w:rFonts w:ascii="Times New Roman" w:hAnsi="Times New Roman" w:cs="Times New Roman"/>
          <w:b/>
          <w:sz w:val="24"/>
          <w:szCs w:val="24"/>
        </w:rPr>
        <w:t>Предмет закупки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3065A6" w:rsidRPr="0016255B" w:rsidTr="00034BF4">
        <w:trPr>
          <w:trHeight w:val="296"/>
        </w:trPr>
        <w:tc>
          <w:tcPr>
            <w:tcW w:w="5000" w:type="pct"/>
          </w:tcPr>
          <w:p w:rsidR="003065A6" w:rsidRPr="0016255B" w:rsidRDefault="00214C32" w:rsidP="0094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Заключение договора с </w:t>
            </w:r>
            <w:r w:rsidR="009441E1">
              <w:rPr>
                <w:rFonts w:ascii="Times New Roman" w:hAnsi="Times New Roman" w:cs="Times New Roman"/>
                <w:sz w:val="24"/>
              </w:rPr>
              <w:t>ООО «Аудит – новые технологии»</w:t>
            </w:r>
            <w:r>
              <w:rPr>
                <w:rFonts w:ascii="Times New Roman" w:hAnsi="Times New Roman" w:cs="Times New Roman"/>
                <w:sz w:val="24"/>
              </w:rPr>
              <w:t xml:space="preserve"> на предоставление </w:t>
            </w:r>
            <w:r w:rsidR="009441E1">
              <w:rPr>
                <w:rFonts w:ascii="Times New Roman" w:hAnsi="Times New Roman" w:cs="Times New Roman"/>
                <w:sz w:val="24"/>
              </w:rPr>
              <w:t>услуги</w:t>
            </w:r>
            <w:r w:rsidR="009441E1" w:rsidRPr="009441E1">
              <w:rPr>
                <w:rFonts w:ascii="Times New Roman" w:hAnsi="Times New Roman" w:cs="Times New Roman"/>
                <w:sz w:val="24"/>
              </w:rPr>
              <w:t xml:space="preserve"> по аудиту бухгалтерской отчетности</w:t>
            </w:r>
            <w:r w:rsidR="009441E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 2019г.</w:t>
            </w:r>
          </w:p>
        </w:tc>
      </w:tr>
    </w:tbl>
    <w:p w:rsidR="007C602B" w:rsidRDefault="007C602B" w:rsidP="003065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5A6" w:rsidRPr="0016255B" w:rsidRDefault="003065A6" w:rsidP="003065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55B">
        <w:rPr>
          <w:rFonts w:ascii="Times New Roman" w:hAnsi="Times New Roman" w:cs="Times New Roman"/>
          <w:b/>
          <w:sz w:val="24"/>
          <w:szCs w:val="24"/>
        </w:rPr>
        <w:t>Заказчик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28"/>
        <w:gridCol w:w="7160"/>
      </w:tblGrid>
      <w:tr w:rsidR="003065A6" w:rsidRPr="0016255B" w:rsidTr="00034BF4">
        <w:trPr>
          <w:trHeight w:val="259"/>
        </w:trPr>
        <w:tc>
          <w:tcPr>
            <w:tcW w:w="1742" w:type="pct"/>
          </w:tcPr>
          <w:p w:rsidR="003065A6" w:rsidRPr="0016255B" w:rsidRDefault="003065A6" w:rsidP="00FB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55B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258" w:type="pct"/>
          </w:tcPr>
          <w:p w:rsidR="003065A6" w:rsidRPr="0016255B" w:rsidRDefault="00B12837" w:rsidP="00FB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55B">
              <w:rPr>
                <w:rFonts w:ascii="Times New Roman" w:hAnsi="Times New Roman" w:cs="Times New Roman"/>
                <w:sz w:val="24"/>
                <w:szCs w:val="24"/>
              </w:rPr>
              <w:t>АО «Динскаярайгаз»</w:t>
            </w:r>
          </w:p>
        </w:tc>
      </w:tr>
      <w:tr w:rsidR="003065A6" w:rsidRPr="0016255B" w:rsidTr="00034BF4">
        <w:tc>
          <w:tcPr>
            <w:tcW w:w="1742" w:type="pct"/>
          </w:tcPr>
          <w:p w:rsidR="003065A6" w:rsidRPr="0016255B" w:rsidRDefault="003065A6" w:rsidP="00FB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55B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3258" w:type="pct"/>
          </w:tcPr>
          <w:p w:rsidR="003065A6" w:rsidRPr="0016255B" w:rsidRDefault="003461F0" w:rsidP="003461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55B">
              <w:rPr>
                <w:rFonts w:ascii="Times New Roman" w:hAnsi="Times New Roman" w:cs="Times New Roman"/>
                <w:sz w:val="24"/>
                <w:szCs w:val="24"/>
              </w:rPr>
              <w:t xml:space="preserve">353200 Краснодарский край ул. Гоголя, 106  ст. </w:t>
            </w:r>
            <w:proofErr w:type="spellStart"/>
            <w:r w:rsidRPr="00162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Динская</w:t>
            </w:r>
            <w:proofErr w:type="spellEnd"/>
            <w:r w:rsidRPr="00162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r w:rsidRPr="00162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62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Гоголя</w:t>
            </w:r>
            <w:proofErr w:type="spellEnd"/>
            <w:r w:rsidRPr="00162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106  </w:t>
            </w:r>
          </w:p>
        </w:tc>
      </w:tr>
      <w:tr w:rsidR="003065A6" w:rsidRPr="0016255B" w:rsidTr="00034BF4">
        <w:tc>
          <w:tcPr>
            <w:tcW w:w="1742" w:type="pct"/>
          </w:tcPr>
          <w:p w:rsidR="003065A6" w:rsidRPr="0016255B" w:rsidRDefault="003065A6" w:rsidP="00FB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55B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3258" w:type="pct"/>
          </w:tcPr>
          <w:p w:rsidR="003065A6" w:rsidRPr="0016255B" w:rsidRDefault="003461F0" w:rsidP="00346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55B">
              <w:rPr>
                <w:rFonts w:ascii="Times New Roman" w:hAnsi="Times New Roman" w:cs="Times New Roman"/>
                <w:sz w:val="24"/>
                <w:szCs w:val="24"/>
              </w:rPr>
              <w:t>353200 Краснодарский край ул. Гоголя, 106  ст. Динская</w:t>
            </w:r>
            <w:r w:rsidRPr="0016255B">
              <w:rPr>
                <w:sz w:val="24"/>
                <w:szCs w:val="24"/>
              </w:rPr>
              <w:t xml:space="preserve"> </w:t>
            </w:r>
            <w:r w:rsidRPr="0016255B">
              <w:rPr>
                <w:rFonts w:ascii="Times New Roman" w:hAnsi="Times New Roman" w:cs="Times New Roman"/>
                <w:sz w:val="24"/>
                <w:szCs w:val="24"/>
              </w:rPr>
              <w:t xml:space="preserve">ул. Гоголя, 106  </w:t>
            </w:r>
          </w:p>
        </w:tc>
      </w:tr>
      <w:tr w:rsidR="003065A6" w:rsidRPr="003B3103" w:rsidTr="00034BF4">
        <w:tc>
          <w:tcPr>
            <w:tcW w:w="1742" w:type="pct"/>
          </w:tcPr>
          <w:p w:rsidR="003065A6" w:rsidRPr="0016255B" w:rsidRDefault="003065A6" w:rsidP="00FB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55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3258" w:type="pct"/>
          </w:tcPr>
          <w:p w:rsidR="003065A6" w:rsidRPr="0016255B" w:rsidRDefault="00AB10C7" w:rsidP="00F63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DINS@gazpromgk.ru</w:t>
            </w:r>
          </w:p>
        </w:tc>
      </w:tr>
      <w:tr w:rsidR="003065A6" w:rsidRPr="0016255B" w:rsidTr="00034BF4">
        <w:tc>
          <w:tcPr>
            <w:tcW w:w="1742" w:type="pct"/>
          </w:tcPr>
          <w:p w:rsidR="003065A6" w:rsidRPr="0016255B" w:rsidRDefault="003065A6" w:rsidP="00FB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55B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258" w:type="pct"/>
          </w:tcPr>
          <w:p w:rsidR="003065A6" w:rsidRPr="0016255B" w:rsidRDefault="00F634F4" w:rsidP="00F6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55B">
              <w:rPr>
                <w:rFonts w:ascii="Times New Roman" w:hAnsi="Times New Roman" w:cs="Times New Roman"/>
                <w:sz w:val="24"/>
                <w:szCs w:val="24"/>
              </w:rPr>
              <w:t>8-861-62-6-42-33</w:t>
            </w:r>
          </w:p>
        </w:tc>
      </w:tr>
    </w:tbl>
    <w:p w:rsidR="003065A6" w:rsidRPr="0016255B" w:rsidRDefault="003065A6" w:rsidP="003065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55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28"/>
        <w:gridCol w:w="7160"/>
      </w:tblGrid>
      <w:tr w:rsidR="00C4256F" w:rsidRPr="0016255B" w:rsidTr="00034BF4">
        <w:trPr>
          <w:trHeight w:val="297"/>
        </w:trPr>
        <w:tc>
          <w:tcPr>
            <w:tcW w:w="1742" w:type="pct"/>
          </w:tcPr>
          <w:p w:rsidR="00C4256F" w:rsidRPr="0016255B" w:rsidRDefault="00C4256F" w:rsidP="00C42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55B">
              <w:rPr>
                <w:rFonts w:ascii="Times New Roman" w:hAnsi="Times New Roman" w:cs="Times New Roman"/>
                <w:sz w:val="24"/>
                <w:szCs w:val="24"/>
              </w:rPr>
              <w:t>Классификация по ОКПД</w:t>
            </w:r>
            <w:proofErr w:type="gramStart"/>
            <w:r w:rsidRPr="00162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625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58" w:type="pct"/>
          </w:tcPr>
          <w:p w:rsidR="00C4256F" w:rsidRPr="0016255B" w:rsidRDefault="00D735A6" w:rsidP="00C4256F">
            <w:pPr>
              <w:rPr>
                <w:sz w:val="24"/>
                <w:szCs w:val="24"/>
              </w:rPr>
            </w:pPr>
            <w:r w:rsidRPr="00D735A6">
              <w:rPr>
                <w:sz w:val="24"/>
                <w:szCs w:val="24"/>
              </w:rPr>
              <w:t>69.20</w:t>
            </w:r>
          </w:p>
        </w:tc>
      </w:tr>
      <w:tr w:rsidR="00C4256F" w:rsidRPr="0016255B" w:rsidTr="00034BF4">
        <w:trPr>
          <w:trHeight w:val="273"/>
        </w:trPr>
        <w:tc>
          <w:tcPr>
            <w:tcW w:w="1742" w:type="pct"/>
          </w:tcPr>
          <w:p w:rsidR="00C4256F" w:rsidRPr="0016255B" w:rsidRDefault="00C4256F" w:rsidP="00C42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55B">
              <w:rPr>
                <w:rFonts w:ascii="Times New Roman" w:hAnsi="Times New Roman" w:cs="Times New Roman"/>
                <w:sz w:val="24"/>
                <w:szCs w:val="24"/>
              </w:rPr>
              <w:t>Классификация по ОКВЭД</w:t>
            </w:r>
            <w:proofErr w:type="gramStart"/>
            <w:r w:rsidRPr="00162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625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58" w:type="pct"/>
          </w:tcPr>
          <w:p w:rsidR="00C4256F" w:rsidRPr="0016255B" w:rsidRDefault="00D735A6" w:rsidP="00C4256F">
            <w:pPr>
              <w:rPr>
                <w:sz w:val="24"/>
                <w:szCs w:val="24"/>
              </w:rPr>
            </w:pPr>
            <w:r w:rsidRPr="00D735A6">
              <w:rPr>
                <w:sz w:val="24"/>
                <w:szCs w:val="24"/>
              </w:rPr>
              <w:t>69.20</w:t>
            </w:r>
          </w:p>
        </w:tc>
      </w:tr>
      <w:tr w:rsidR="003065A6" w:rsidRPr="0016255B" w:rsidTr="00034BF4">
        <w:tc>
          <w:tcPr>
            <w:tcW w:w="1742" w:type="pct"/>
          </w:tcPr>
          <w:p w:rsidR="003065A6" w:rsidRPr="0016255B" w:rsidRDefault="00C4256F" w:rsidP="00FB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55B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 w:rsidRPr="0016255B">
              <w:rPr>
                <w:rFonts w:ascii="Times New Roman" w:hAnsi="Times New Roman" w:cs="Times New Roman"/>
                <w:sz w:val="24"/>
                <w:szCs w:val="24"/>
              </w:rPr>
              <w:t>поставки товаров</w:t>
            </w:r>
            <w:r w:rsidR="003065A6" w:rsidRPr="0016255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работ/оказания услуг</w:t>
            </w:r>
            <w:proofErr w:type="gramEnd"/>
            <w:r w:rsidR="003065A6" w:rsidRPr="001625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58" w:type="pct"/>
          </w:tcPr>
          <w:p w:rsidR="003065A6" w:rsidRPr="0016255B" w:rsidRDefault="003065A6" w:rsidP="00FB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55B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Договора.</w:t>
            </w:r>
          </w:p>
        </w:tc>
      </w:tr>
      <w:tr w:rsidR="003065A6" w:rsidRPr="0016255B" w:rsidTr="00034BF4">
        <w:trPr>
          <w:trHeight w:val="217"/>
        </w:trPr>
        <w:tc>
          <w:tcPr>
            <w:tcW w:w="1742" w:type="pct"/>
          </w:tcPr>
          <w:p w:rsidR="003065A6" w:rsidRPr="0016255B" w:rsidRDefault="003065A6" w:rsidP="00FB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55B">
              <w:rPr>
                <w:rFonts w:ascii="Times New Roman" w:hAnsi="Times New Roman" w:cs="Times New Roman"/>
                <w:sz w:val="24"/>
                <w:szCs w:val="24"/>
              </w:rPr>
              <w:t>Сведения о начальной (максимальной) цене:</w:t>
            </w:r>
          </w:p>
        </w:tc>
        <w:tc>
          <w:tcPr>
            <w:tcW w:w="3258" w:type="pct"/>
          </w:tcPr>
          <w:p w:rsidR="003065A6" w:rsidRDefault="0065334C" w:rsidP="00EC70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313 993</w:t>
            </w:r>
            <w:r w:rsidR="00556944" w:rsidRPr="0055694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556944" w:rsidRPr="005569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F4AC7">
              <w:rPr>
                <w:rFonts w:ascii="Times New Roman" w:hAnsi="Times New Roman" w:cs="Times New Roman"/>
                <w:i/>
                <w:sz w:val="24"/>
                <w:szCs w:val="24"/>
              </w:rPr>
              <w:t>руб.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Триста тринадцать тысяч девятьсот девяносто три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F4A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  <w:r w:rsidR="000F4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рубл</w:t>
            </w:r>
            <w:r w:rsidR="009C01B8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0F4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 </w:t>
            </w:r>
            <w:r w:rsidR="000F4AC7">
              <w:rPr>
                <w:rFonts w:ascii="Times New Roman" w:hAnsi="Times New Roman" w:cs="Times New Roman"/>
                <w:i/>
                <w:sz w:val="24"/>
                <w:szCs w:val="24"/>
              </w:rPr>
              <w:t>коп.</w:t>
            </w:r>
          </w:p>
          <w:p w:rsidR="00906B69" w:rsidRPr="0016255B" w:rsidRDefault="00906B69" w:rsidP="00EC70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51D65" w:rsidRDefault="00F51D65" w:rsidP="003065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D65" w:rsidRDefault="00F51D65" w:rsidP="003065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5A6" w:rsidRPr="0016255B" w:rsidRDefault="003065A6" w:rsidP="003065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55B">
        <w:rPr>
          <w:rFonts w:ascii="Times New Roman" w:hAnsi="Times New Roman" w:cs="Times New Roman"/>
          <w:b/>
          <w:sz w:val="24"/>
          <w:szCs w:val="24"/>
        </w:rPr>
        <w:t>Информация о поставщике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28"/>
        <w:gridCol w:w="7160"/>
      </w:tblGrid>
      <w:tr w:rsidR="00C4619B" w:rsidRPr="00DE37D7" w:rsidTr="00034BF4">
        <w:tc>
          <w:tcPr>
            <w:tcW w:w="1742" w:type="pct"/>
          </w:tcPr>
          <w:p w:rsidR="00C4619B" w:rsidRPr="00DE37D7" w:rsidRDefault="00C4619B" w:rsidP="00C46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7">
              <w:rPr>
                <w:rFonts w:ascii="Times New Roman" w:hAnsi="Times New Roman" w:cs="Times New Roman"/>
                <w:sz w:val="24"/>
                <w:szCs w:val="24"/>
              </w:rPr>
              <w:t>Наименование единственного поставщика (подрядчика, исполнителя):</w:t>
            </w:r>
          </w:p>
        </w:tc>
        <w:tc>
          <w:tcPr>
            <w:tcW w:w="3258" w:type="pct"/>
          </w:tcPr>
          <w:p w:rsidR="00C4619B" w:rsidRPr="00DE37D7" w:rsidRDefault="00C90C20" w:rsidP="0040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«Аудит – новые технологии»</w:t>
            </w:r>
          </w:p>
        </w:tc>
      </w:tr>
      <w:tr w:rsidR="00C4619B" w:rsidRPr="00DE37D7" w:rsidTr="00034BF4">
        <w:tc>
          <w:tcPr>
            <w:tcW w:w="1742" w:type="pct"/>
          </w:tcPr>
          <w:p w:rsidR="00C4619B" w:rsidRPr="00DE37D7" w:rsidRDefault="00C4619B" w:rsidP="00C46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7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3258" w:type="pct"/>
          </w:tcPr>
          <w:p w:rsidR="00C4619B" w:rsidRPr="00DE37D7" w:rsidRDefault="00C90C20" w:rsidP="00C9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195027</w:t>
            </w:r>
            <w:r w:rsidR="00C63AE1" w:rsidRPr="00C63A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</w:t>
            </w:r>
            <w:r w:rsidR="002F6905" w:rsidRPr="002F6905">
              <w:rPr>
                <w:rFonts w:ascii="Arial" w:hAnsi="Arial" w:cs="Arial"/>
                <w:sz w:val="45"/>
                <w:szCs w:val="45"/>
                <w:shd w:val="clear" w:color="auto" w:fill="FFFFFF"/>
              </w:rPr>
              <w:t xml:space="preserve"> </w:t>
            </w:r>
            <w:r w:rsidR="002F6905" w:rsidRPr="002F6905">
              <w:rPr>
                <w:rFonts w:ascii="Times New Roman" w:hAnsi="Times New Roman" w:cs="Times New Roman"/>
                <w:sz w:val="24"/>
                <w:szCs w:val="24"/>
              </w:rPr>
              <w:t>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СИНЯВИНСКАЯ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Д. 3, КОР. 2</w:t>
            </w:r>
            <w:r w:rsidR="00B26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7B3B" w:rsidRPr="00DE37D7" w:rsidTr="00034BF4">
        <w:tc>
          <w:tcPr>
            <w:tcW w:w="1742" w:type="pct"/>
          </w:tcPr>
          <w:p w:rsidR="00017B3B" w:rsidRPr="00DE37D7" w:rsidRDefault="000670CF" w:rsidP="00017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3258" w:type="pct"/>
          </w:tcPr>
          <w:p w:rsidR="00017B3B" w:rsidRPr="00DE37D7" w:rsidRDefault="00C90C20" w:rsidP="00C9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7728284872</w:t>
            </w:r>
            <w:r w:rsidR="00C63AE1" w:rsidRPr="00C63AE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780601001</w:t>
            </w:r>
          </w:p>
        </w:tc>
      </w:tr>
      <w:tr w:rsidR="00C4619B" w:rsidRPr="00DE37D7" w:rsidTr="00034BF4">
        <w:tc>
          <w:tcPr>
            <w:tcW w:w="1742" w:type="pct"/>
          </w:tcPr>
          <w:p w:rsidR="00C4619B" w:rsidRPr="00DE37D7" w:rsidRDefault="00C4619B" w:rsidP="00C46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7"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</w:tc>
        <w:tc>
          <w:tcPr>
            <w:tcW w:w="3258" w:type="pct"/>
          </w:tcPr>
          <w:p w:rsidR="00C4619B" w:rsidRPr="00DE37D7" w:rsidRDefault="000F4AC7" w:rsidP="0006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905" w:rsidRPr="002F6905">
              <w:rPr>
                <w:rFonts w:ascii="Times New Roman" w:hAnsi="Times New Roman" w:cs="Times New Roman"/>
                <w:sz w:val="24"/>
                <w:szCs w:val="24"/>
              </w:rPr>
              <w:t xml:space="preserve">16.1.41. </w:t>
            </w:r>
            <w:proofErr w:type="gramStart"/>
            <w:r w:rsidR="002F6905" w:rsidRPr="002F6905">
              <w:rPr>
                <w:rFonts w:ascii="Times New Roman" w:hAnsi="Times New Roman" w:cs="Times New Roman"/>
                <w:sz w:val="24"/>
                <w:szCs w:val="24"/>
              </w:rPr>
              <w:t>В случае заключения договора на проведение обязательного аудита бухгалтерской (финансовой) отчетности Общества с аудитором при условии, что в уставном (складочном) капитале Общества доля государственной собственности составляет менее 25 процентов или отсутствует, или в случае заключения договора с аудитором на проведение аудита бухгалтерской (финансовой) отчетности Общества, который не является обязательным в соответствии со статьей 5 Федерального закона от 30 декабря 2008</w:t>
            </w:r>
            <w:proofErr w:type="gramEnd"/>
            <w:r w:rsidR="002F6905" w:rsidRPr="002F6905">
              <w:rPr>
                <w:rFonts w:ascii="Times New Roman" w:hAnsi="Times New Roman" w:cs="Times New Roman"/>
                <w:sz w:val="24"/>
                <w:szCs w:val="24"/>
              </w:rPr>
              <w:t xml:space="preserve"> года N 307-ФЗ «Об аудиторской деятельности».</w:t>
            </w:r>
          </w:p>
        </w:tc>
      </w:tr>
    </w:tbl>
    <w:p w:rsidR="003065A6" w:rsidRPr="0016255B" w:rsidRDefault="003065A6" w:rsidP="000F35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EE4" w:rsidRDefault="00FB4EE4" w:rsidP="000F35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103" w:rsidRPr="003545E6" w:rsidRDefault="003B3103" w:rsidP="003B31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5E6">
        <w:rPr>
          <w:rFonts w:ascii="Times New Roman" w:hAnsi="Times New Roman" w:cs="Times New Roman"/>
          <w:b/>
          <w:sz w:val="24"/>
          <w:szCs w:val="24"/>
        </w:rPr>
        <w:t>Информация о закупке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3B3103" w:rsidTr="000176CF">
        <w:tc>
          <w:tcPr>
            <w:tcW w:w="3256" w:type="dxa"/>
            <w:tcBorders>
              <w:bottom w:val="single" w:sz="4" w:space="0" w:color="auto"/>
            </w:tcBorders>
          </w:tcPr>
          <w:p w:rsidR="003B3103" w:rsidRPr="00E97D28" w:rsidRDefault="003B3103" w:rsidP="000176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Срок, место и порядок предоставления документации о закупке, размер, порядок и </w:t>
            </w:r>
            <w:r>
              <w:rPr>
                <w:rFonts w:ascii="Times New Roman" w:hAnsi="Times New Roman" w:cs="Times New Roman"/>
              </w:rPr>
              <w:lastRenderedPageBreak/>
              <w:t>сроки внесения платы за предоставление копии документации на бумажном носителе:</w:t>
            </w:r>
          </w:p>
        </w:tc>
        <w:tc>
          <w:tcPr>
            <w:tcW w:w="6089" w:type="dxa"/>
          </w:tcPr>
          <w:p w:rsidR="003B3103" w:rsidRPr="00E97D28" w:rsidRDefault="003B3103" w:rsidP="000176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Документация о закупке не предоставляется</w:t>
            </w:r>
          </w:p>
        </w:tc>
      </w:tr>
      <w:tr w:rsidR="003B3103" w:rsidTr="000176CF">
        <w:tc>
          <w:tcPr>
            <w:tcW w:w="3256" w:type="dxa"/>
            <w:tcBorders>
              <w:bottom w:val="single" w:sz="4" w:space="0" w:color="auto"/>
            </w:tcBorders>
          </w:tcPr>
          <w:p w:rsidR="003B3103" w:rsidRPr="00E97D28" w:rsidRDefault="003B3103" w:rsidP="000176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Место и дата рассмотрения предложений участников и подведения итогов закупки:</w:t>
            </w:r>
          </w:p>
        </w:tc>
        <w:tc>
          <w:tcPr>
            <w:tcW w:w="6089" w:type="dxa"/>
          </w:tcPr>
          <w:p w:rsidR="003B3103" w:rsidRPr="00E97D28" w:rsidRDefault="003B3103" w:rsidP="000176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FB4EE4" w:rsidRPr="0016255B" w:rsidRDefault="00FB4EE4" w:rsidP="003B310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4EE4" w:rsidRPr="0016255B" w:rsidSect="00034B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74"/>
    <w:rsid w:val="00012CDA"/>
    <w:rsid w:val="000155C8"/>
    <w:rsid w:val="00017B3B"/>
    <w:rsid w:val="00020356"/>
    <w:rsid w:val="00034BF4"/>
    <w:rsid w:val="000670CF"/>
    <w:rsid w:val="00067F35"/>
    <w:rsid w:val="000C25F1"/>
    <w:rsid w:val="000F35B5"/>
    <w:rsid w:val="000F4AC7"/>
    <w:rsid w:val="00102275"/>
    <w:rsid w:val="001318A1"/>
    <w:rsid w:val="0016255B"/>
    <w:rsid w:val="0019577B"/>
    <w:rsid w:val="00195B09"/>
    <w:rsid w:val="001B6498"/>
    <w:rsid w:val="001F74A4"/>
    <w:rsid w:val="00212C28"/>
    <w:rsid w:val="00214C32"/>
    <w:rsid w:val="002242E9"/>
    <w:rsid w:val="00227ACC"/>
    <w:rsid w:val="00242971"/>
    <w:rsid w:val="00272702"/>
    <w:rsid w:val="002874F2"/>
    <w:rsid w:val="002A1AA6"/>
    <w:rsid w:val="002F6905"/>
    <w:rsid w:val="002F6F24"/>
    <w:rsid w:val="003065A6"/>
    <w:rsid w:val="00306E73"/>
    <w:rsid w:val="003144D2"/>
    <w:rsid w:val="00321A6C"/>
    <w:rsid w:val="00326DE2"/>
    <w:rsid w:val="00331BB8"/>
    <w:rsid w:val="003350AB"/>
    <w:rsid w:val="003366A3"/>
    <w:rsid w:val="003461F0"/>
    <w:rsid w:val="003917FE"/>
    <w:rsid w:val="003B3103"/>
    <w:rsid w:val="003C5951"/>
    <w:rsid w:val="003E37CB"/>
    <w:rsid w:val="003F7A28"/>
    <w:rsid w:val="00407900"/>
    <w:rsid w:val="004271AA"/>
    <w:rsid w:val="00434D4E"/>
    <w:rsid w:val="00460398"/>
    <w:rsid w:val="00465A9E"/>
    <w:rsid w:val="00466561"/>
    <w:rsid w:val="004A6E06"/>
    <w:rsid w:val="004B7B1D"/>
    <w:rsid w:val="004D47F3"/>
    <w:rsid w:val="004D6BF1"/>
    <w:rsid w:val="004E49D6"/>
    <w:rsid w:val="004E4D74"/>
    <w:rsid w:val="004F3C54"/>
    <w:rsid w:val="00555307"/>
    <w:rsid w:val="00556944"/>
    <w:rsid w:val="00573E8D"/>
    <w:rsid w:val="00585008"/>
    <w:rsid w:val="005A3799"/>
    <w:rsid w:val="005C1C6E"/>
    <w:rsid w:val="005D19B5"/>
    <w:rsid w:val="005E57EC"/>
    <w:rsid w:val="006055AA"/>
    <w:rsid w:val="00624A81"/>
    <w:rsid w:val="006252BC"/>
    <w:rsid w:val="00635B49"/>
    <w:rsid w:val="006526B2"/>
    <w:rsid w:val="0065334C"/>
    <w:rsid w:val="00680A32"/>
    <w:rsid w:val="006D3660"/>
    <w:rsid w:val="006F4472"/>
    <w:rsid w:val="006F4829"/>
    <w:rsid w:val="006F6FC1"/>
    <w:rsid w:val="00700BA3"/>
    <w:rsid w:val="00712505"/>
    <w:rsid w:val="0072478C"/>
    <w:rsid w:val="00732DEE"/>
    <w:rsid w:val="007733B4"/>
    <w:rsid w:val="00794C18"/>
    <w:rsid w:val="0079717C"/>
    <w:rsid w:val="007C602B"/>
    <w:rsid w:val="008144F8"/>
    <w:rsid w:val="00814830"/>
    <w:rsid w:val="008366C8"/>
    <w:rsid w:val="00877E15"/>
    <w:rsid w:val="00882F51"/>
    <w:rsid w:val="00896020"/>
    <w:rsid w:val="008C20EE"/>
    <w:rsid w:val="008D424D"/>
    <w:rsid w:val="008F799F"/>
    <w:rsid w:val="00906B69"/>
    <w:rsid w:val="00922487"/>
    <w:rsid w:val="00923877"/>
    <w:rsid w:val="00932222"/>
    <w:rsid w:val="00933176"/>
    <w:rsid w:val="009441E1"/>
    <w:rsid w:val="009C01B8"/>
    <w:rsid w:val="00A37683"/>
    <w:rsid w:val="00A43C2B"/>
    <w:rsid w:val="00AA36B2"/>
    <w:rsid w:val="00AB10C7"/>
    <w:rsid w:val="00AB4A5A"/>
    <w:rsid w:val="00B113D2"/>
    <w:rsid w:val="00B12837"/>
    <w:rsid w:val="00B2670C"/>
    <w:rsid w:val="00B331BC"/>
    <w:rsid w:val="00B40271"/>
    <w:rsid w:val="00B43D09"/>
    <w:rsid w:val="00B555EA"/>
    <w:rsid w:val="00B65BC0"/>
    <w:rsid w:val="00BF6DA5"/>
    <w:rsid w:val="00C0657F"/>
    <w:rsid w:val="00C10729"/>
    <w:rsid w:val="00C142E3"/>
    <w:rsid w:val="00C170AF"/>
    <w:rsid w:val="00C237FA"/>
    <w:rsid w:val="00C4256F"/>
    <w:rsid w:val="00C4619B"/>
    <w:rsid w:val="00C52BA3"/>
    <w:rsid w:val="00C63AE1"/>
    <w:rsid w:val="00C731DC"/>
    <w:rsid w:val="00C90C20"/>
    <w:rsid w:val="00CA6CF6"/>
    <w:rsid w:val="00CC7082"/>
    <w:rsid w:val="00D02072"/>
    <w:rsid w:val="00D02728"/>
    <w:rsid w:val="00D23A59"/>
    <w:rsid w:val="00D273CF"/>
    <w:rsid w:val="00D50074"/>
    <w:rsid w:val="00D734B6"/>
    <w:rsid w:val="00D735A6"/>
    <w:rsid w:val="00D96A5A"/>
    <w:rsid w:val="00DA37B0"/>
    <w:rsid w:val="00DE37D7"/>
    <w:rsid w:val="00E51134"/>
    <w:rsid w:val="00E8258E"/>
    <w:rsid w:val="00EA1FAB"/>
    <w:rsid w:val="00EC0A1C"/>
    <w:rsid w:val="00EC7085"/>
    <w:rsid w:val="00EE34A9"/>
    <w:rsid w:val="00F20C5D"/>
    <w:rsid w:val="00F51D65"/>
    <w:rsid w:val="00F57B62"/>
    <w:rsid w:val="00F634F4"/>
    <w:rsid w:val="00FB4EE4"/>
    <w:rsid w:val="00FD31C5"/>
    <w:rsid w:val="00FE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6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6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0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5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2B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06B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List Continue 2"/>
    <w:basedOn w:val="a"/>
    <w:uiPriority w:val="99"/>
    <w:semiHidden/>
    <w:unhideWhenUsed/>
    <w:rsid w:val="002F6905"/>
    <w:pPr>
      <w:spacing w:after="120"/>
      <w:ind w:left="566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6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6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0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5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2B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06B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List Continue 2"/>
    <w:basedOn w:val="a"/>
    <w:uiPriority w:val="99"/>
    <w:semiHidden/>
    <w:unhideWhenUsed/>
    <w:rsid w:val="002F6905"/>
    <w:pPr>
      <w:spacing w:after="120"/>
      <w:ind w:left="56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Колышницына Екатерина Сергеевна</dc:creator>
  <cp:lastModifiedBy>Ахмедов_ВА</cp:lastModifiedBy>
  <cp:revision>2</cp:revision>
  <cp:lastPrinted>2019-11-19T06:23:00Z</cp:lastPrinted>
  <dcterms:created xsi:type="dcterms:W3CDTF">2019-11-20T07:42:00Z</dcterms:created>
  <dcterms:modified xsi:type="dcterms:W3CDTF">2019-11-20T07:42:00Z</dcterms:modified>
</cp:coreProperties>
</file>